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47295EE" w14:textId="77777777" w:rsidR="00C71913" w:rsidRPr="00581155" w:rsidRDefault="00C71913" w:rsidP="00C71913">
      <w:pPr>
        <w:spacing w:after="0" w:line="240" w:lineRule="auto"/>
        <w:contextualSpacing/>
        <w:jc w:val="center"/>
        <w:rPr>
          <w:rFonts w:ascii="Times New Roman" w:eastAsia="Calibri" w:hAnsi="Times New Roman" w:cs="Times New Roman"/>
          <w:caps/>
          <w:sz w:val="28"/>
          <w:szCs w:val="28"/>
          <w:lang w:eastAsia="ru-RU"/>
        </w:rPr>
      </w:pPr>
      <w:r w:rsidRPr="00581155">
        <w:rPr>
          <w:rFonts w:ascii="Times New Roman" w:eastAsia="Calibri" w:hAnsi="Times New Roman" w:cs="Times New Roman"/>
          <w:caps/>
          <w:sz w:val="28"/>
          <w:szCs w:val="28"/>
          <w:lang w:eastAsia="ru-RU"/>
        </w:rPr>
        <w:t>МИНИСТЕРСТВО НАУКИ и высшего образования</w:t>
      </w:r>
    </w:p>
    <w:p w14:paraId="6AEECF8F" w14:textId="77777777" w:rsidR="00C71913" w:rsidRPr="00581155" w:rsidRDefault="00C71913" w:rsidP="00C71913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" w:hAnsi="Times New Roman" w:cs="Times New Roman"/>
          <w:b/>
          <w:iCs/>
          <w:caps/>
          <w:color w:val="000000"/>
          <w:sz w:val="26"/>
          <w:szCs w:val="26"/>
        </w:rPr>
      </w:pPr>
      <w:r w:rsidRPr="00581155">
        <w:rPr>
          <w:rFonts w:ascii="Times New Roman" w:eastAsia="Times New Roman" w:hAnsi="Times New Roman" w:cs="Times New Roman"/>
          <w:b/>
          <w:iCs/>
          <w:caps/>
          <w:color w:val="000000"/>
          <w:sz w:val="26"/>
          <w:szCs w:val="26"/>
        </w:rPr>
        <w:t>РОССИЙСКОЙ ФЕДЕРАЦИИ</w:t>
      </w:r>
    </w:p>
    <w:p w14:paraId="669D83C7" w14:textId="77777777" w:rsidR="00C71913" w:rsidRPr="00581155" w:rsidRDefault="00C71913" w:rsidP="00C71913">
      <w:pPr>
        <w:spacing w:after="0" w:line="240" w:lineRule="auto"/>
        <w:jc w:val="center"/>
        <w:rPr>
          <w:rFonts w:ascii="Times New Roman" w:eastAsia="Calibri" w:hAnsi="Times New Roman" w:cs="Times New Roman"/>
          <w:sz w:val="28"/>
          <w:szCs w:val="28"/>
          <w:lang w:eastAsia="ru-RU"/>
        </w:rPr>
      </w:pPr>
      <w:r w:rsidRPr="00581155">
        <w:rPr>
          <w:rFonts w:ascii="Times New Roman" w:eastAsia="Calibri" w:hAnsi="Times New Roman" w:cs="Times New Roman"/>
          <w:sz w:val="28"/>
          <w:szCs w:val="28"/>
          <w:lang w:eastAsia="ru-RU"/>
        </w:rPr>
        <w:t>Федеральное государственное автономное образовательное учреждение</w:t>
      </w:r>
    </w:p>
    <w:p w14:paraId="43D5599C" w14:textId="77777777" w:rsidR="00C71913" w:rsidRPr="00581155" w:rsidRDefault="00C71913" w:rsidP="00C71913">
      <w:pPr>
        <w:spacing w:after="0" w:line="240" w:lineRule="auto"/>
        <w:jc w:val="center"/>
        <w:rPr>
          <w:rFonts w:ascii="Times New Roman" w:eastAsia="Calibri" w:hAnsi="Times New Roman" w:cs="Times New Roman"/>
          <w:sz w:val="28"/>
          <w:szCs w:val="28"/>
          <w:lang w:eastAsia="ru-RU"/>
        </w:rPr>
      </w:pPr>
      <w:r w:rsidRPr="00581155">
        <w:rPr>
          <w:rFonts w:ascii="Times New Roman" w:eastAsia="Calibri" w:hAnsi="Times New Roman" w:cs="Times New Roman"/>
          <w:sz w:val="28"/>
          <w:szCs w:val="28"/>
          <w:lang w:eastAsia="ru-RU"/>
        </w:rPr>
        <w:t xml:space="preserve">высшего образования </w:t>
      </w:r>
    </w:p>
    <w:p w14:paraId="6ADB9A39" w14:textId="77777777" w:rsidR="00C71913" w:rsidRPr="00581155" w:rsidRDefault="00C71913" w:rsidP="00C71913">
      <w:pPr>
        <w:spacing w:after="0" w:line="240" w:lineRule="auto"/>
        <w:jc w:val="center"/>
        <w:rPr>
          <w:rFonts w:ascii="Times New Roman" w:eastAsia="Calibri" w:hAnsi="Times New Roman" w:cs="Times New Roman"/>
          <w:sz w:val="28"/>
          <w:szCs w:val="28"/>
          <w:lang w:eastAsia="ru-RU"/>
        </w:rPr>
      </w:pPr>
      <w:r w:rsidRPr="00581155">
        <w:rPr>
          <w:rFonts w:ascii="Times New Roman" w:eastAsia="Calibri" w:hAnsi="Times New Roman" w:cs="Times New Roman"/>
          <w:sz w:val="28"/>
          <w:szCs w:val="28"/>
          <w:lang w:eastAsia="ru-RU"/>
        </w:rPr>
        <w:t>«Санкт-Петербургский политехнический университет Петра Великого»</w:t>
      </w:r>
      <w:r w:rsidRPr="00581155">
        <w:rPr>
          <w:rFonts w:ascii="Times New Roman" w:eastAsia="Calibri" w:hAnsi="Times New Roman" w:cs="Times New Roman"/>
          <w:sz w:val="20"/>
          <w:szCs w:val="20"/>
          <w:lang w:eastAsia="ru-RU"/>
        </w:rPr>
        <w:t xml:space="preserve"> </w:t>
      </w:r>
    </w:p>
    <w:p w14:paraId="05B873C6" w14:textId="77777777" w:rsidR="00C71913" w:rsidRPr="00581155" w:rsidRDefault="00C71913" w:rsidP="00C71913">
      <w:pPr>
        <w:spacing w:after="0" w:line="240" w:lineRule="auto"/>
        <w:jc w:val="center"/>
        <w:rPr>
          <w:rFonts w:ascii="Times New Roman" w:eastAsia="Calibri" w:hAnsi="Times New Roman" w:cs="Times New Roman"/>
          <w:sz w:val="28"/>
          <w:szCs w:val="28"/>
          <w:lang w:eastAsia="ru-RU"/>
        </w:rPr>
      </w:pPr>
      <w:r w:rsidRPr="00581155">
        <w:rPr>
          <w:rFonts w:ascii="Times New Roman" w:eastAsia="Calibri" w:hAnsi="Times New Roman" w:cs="Times New Roman"/>
          <w:sz w:val="28"/>
          <w:szCs w:val="28"/>
          <w:lang w:eastAsia="ru-RU"/>
        </w:rPr>
        <w:t>(ФГАОУ ВО «</w:t>
      </w:r>
      <w:proofErr w:type="spellStart"/>
      <w:r w:rsidRPr="00581155">
        <w:rPr>
          <w:rFonts w:ascii="Times New Roman" w:eastAsia="Calibri" w:hAnsi="Times New Roman" w:cs="Times New Roman"/>
          <w:sz w:val="28"/>
          <w:szCs w:val="28"/>
          <w:lang w:eastAsia="ru-RU"/>
        </w:rPr>
        <w:t>СПбПУ</w:t>
      </w:r>
      <w:proofErr w:type="spellEnd"/>
      <w:r w:rsidRPr="00581155">
        <w:rPr>
          <w:rFonts w:ascii="Times New Roman" w:eastAsia="Calibri" w:hAnsi="Times New Roman" w:cs="Times New Roman"/>
          <w:sz w:val="28"/>
          <w:szCs w:val="28"/>
          <w:lang w:eastAsia="ru-RU"/>
        </w:rPr>
        <w:t xml:space="preserve">») </w:t>
      </w:r>
    </w:p>
    <w:p w14:paraId="103E182C" w14:textId="77777777" w:rsidR="00C71913" w:rsidRPr="00581155" w:rsidRDefault="00C71913" w:rsidP="00C71913">
      <w:pPr>
        <w:spacing w:after="2880" w:line="240" w:lineRule="auto"/>
        <w:jc w:val="center"/>
        <w:rPr>
          <w:rFonts w:ascii="Times New Roman" w:eastAsia="Calibri" w:hAnsi="Times New Roman" w:cs="Times New Roman"/>
          <w:b/>
          <w:bCs/>
          <w:iCs/>
          <w:sz w:val="28"/>
          <w:szCs w:val="28"/>
          <w:lang w:eastAsia="ru-RU"/>
        </w:rPr>
      </w:pPr>
      <w:r w:rsidRPr="00581155">
        <w:rPr>
          <w:rFonts w:ascii="Times New Roman" w:eastAsia="Calibri" w:hAnsi="Times New Roman" w:cs="Times New Roman"/>
          <w:b/>
          <w:bCs/>
          <w:sz w:val="32"/>
          <w:szCs w:val="32"/>
          <w:lang w:eastAsia="ru-RU"/>
        </w:rPr>
        <w:t>Институт среднего профессионального образования</w:t>
      </w:r>
      <w:r w:rsidRPr="00581155">
        <w:rPr>
          <w:rFonts w:ascii="Times New Roman" w:eastAsia="Calibri" w:hAnsi="Times New Roman" w:cs="Times New Roman"/>
          <w:sz w:val="24"/>
          <w:szCs w:val="24"/>
          <w:lang w:eastAsia="ru-RU"/>
        </w:rPr>
        <w:t xml:space="preserve"> </w:t>
      </w:r>
    </w:p>
    <w:p w14:paraId="39320E07" w14:textId="61F845ED" w:rsidR="00C71913" w:rsidRPr="00581155" w:rsidRDefault="00C71913" w:rsidP="00C71913">
      <w:pPr>
        <w:spacing w:after="400" w:line="240" w:lineRule="auto"/>
        <w:contextualSpacing/>
        <w:jc w:val="center"/>
        <w:rPr>
          <w:rFonts w:ascii="Times New Roman" w:eastAsia="Calibri" w:hAnsi="Times New Roman" w:cs="Times New Roman"/>
          <w:b/>
          <w:sz w:val="36"/>
          <w:szCs w:val="36"/>
          <w:lang w:eastAsia="ru-RU"/>
        </w:rPr>
      </w:pPr>
      <w:r>
        <w:rPr>
          <w:rFonts w:ascii="Times New Roman" w:eastAsia="Calibri" w:hAnsi="Times New Roman" w:cs="Times New Roman"/>
          <w:b/>
          <w:sz w:val="36"/>
          <w:szCs w:val="36"/>
          <w:lang w:eastAsia="ru-RU"/>
        </w:rPr>
        <w:t>Практическая</w:t>
      </w:r>
      <w:r w:rsidRPr="00581155">
        <w:rPr>
          <w:rFonts w:ascii="Times New Roman" w:eastAsia="Calibri" w:hAnsi="Times New Roman" w:cs="Times New Roman"/>
          <w:b/>
          <w:sz w:val="36"/>
          <w:szCs w:val="36"/>
          <w:lang w:eastAsia="ru-RU"/>
        </w:rPr>
        <w:t xml:space="preserve"> работа № 1</w:t>
      </w:r>
    </w:p>
    <w:p w14:paraId="5050E54E" w14:textId="77777777" w:rsidR="00C71913" w:rsidRPr="00581155" w:rsidRDefault="00C71913" w:rsidP="00C71913">
      <w:pPr>
        <w:spacing w:after="400" w:line="240" w:lineRule="auto"/>
        <w:jc w:val="center"/>
        <w:rPr>
          <w:rFonts w:ascii="Times New Roman" w:eastAsia="Calibri" w:hAnsi="Times New Roman" w:cs="Times New Roman"/>
          <w:b/>
          <w:sz w:val="36"/>
          <w:szCs w:val="36"/>
          <w:lang w:eastAsia="ru-RU"/>
        </w:rPr>
      </w:pPr>
      <w:r w:rsidRPr="00581155">
        <w:rPr>
          <w:rFonts w:ascii="Times New Roman" w:eastAsia="Calibri" w:hAnsi="Times New Roman" w:cs="Times New Roman"/>
          <w:b/>
          <w:sz w:val="36"/>
          <w:szCs w:val="36"/>
          <w:lang w:eastAsia="ru-RU"/>
        </w:rPr>
        <w:t>по учебной дисциплине «МДК 04.01 Внедрение и поддержка компьютерных систем»</w:t>
      </w:r>
    </w:p>
    <w:p w14:paraId="4A79B51B" w14:textId="6DC8F3B1" w:rsidR="00C71913" w:rsidRPr="00581155" w:rsidRDefault="00C71913" w:rsidP="00C71913">
      <w:pPr>
        <w:spacing w:after="1080" w:line="240" w:lineRule="auto"/>
        <w:jc w:val="center"/>
        <w:rPr>
          <w:rFonts w:ascii="Times New Roman" w:eastAsia="Calibri" w:hAnsi="Times New Roman" w:cs="Times New Roman"/>
          <w:b/>
          <w:sz w:val="48"/>
          <w:szCs w:val="48"/>
          <w:lang w:eastAsia="ru-RU"/>
        </w:rPr>
      </w:pPr>
      <w:r w:rsidRPr="00581155">
        <w:rPr>
          <w:rFonts w:ascii="Times New Roman" w:eastAsia="Calibri" w:hAnsi="Times New Roman" w:cs="Times New Roman"/>
          <w:b/>
          <w:bCs/>
          <w:sz w:val="32"/>
          <w:szCs w:val="32"/>
        </w:rPr>
        <w:t>Тема: «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Модель жизненного цикла</w:t>
      </w:r>
      <w:r w:rsidRPr="00581155">
        <w:rPr>
          <w:rFonts w:ascii="Times New Roman" w:eastAsia="Calibri" w:hAnsi="Times New Roman" w:cs="Times New Roman"/>
          <w:b/>
          <w:bCs/>
          <w:sz w:val="32"/>
          <w:szCs w:val="32"/>
        </w:rPr>
        <w:t>»</w:t>
      </w:r>
    </w:p>
    <w:p w14:paraId="3A25A97F" w14:textId="77777777" w:rsidR="00C71913" w:rsidRPr="00581155" w:rsidRDefault="00C71913" w:rsidP="00C71913">
      <w:pPr>
        <w:tabs>
          <w:tab w:val="left" w:pos="4820"/>
        </w:tabs>
        <w:spacing w:after="20" w:line="240" w:lineRule="auto"/>
        <w:ind w:firstLine="4805"/>
        <w:jc w:val="right"/>
        <w:rPr>
          <w:rFonts w:ascii="Times New Roman" w:eastAsia="Calibri" w:hAnsi="Times New Roman" w:cs="Times New Roman"/>
          <w:sz w:val="28"/>
          <w:szCs w:val="28"/>
          <w:lang w:eastAsia="ru-RU"/>
        </w:rPr>
      </w:pPr>
      <w:r w:rsidRPr="00581155">
        <w:rPr>
          <w:rFonts w:ascii="Times New Roman" w:eastAsia="Calibri" w:hAnsi="Times New Roman" w:cs="Times New Roman"/>
          <w:iCs/>
          <w:sz w:val="28"/>
          <w:szCs w:val="28"/>
          <w:lang w:eastAsia="ru-RU"/>
        </w:rPr>
        <w:t xml:space="preserve">Выполнила студентка </w:t>
      </w:r>
    </w:p>
    <w:p w14:paraId="51E43B10" w14:textId="77777777" w:rsidR="00C71913" w:rsidRPr="00581155" w:rsidRDefault="00C71913" w:rsidP="00C71913">
      <w:pPr>
        <w:tabs>
          <w:tab w:val="left" w:pos="1416"/>
          <w:tab w:val="center" w:pos="4662"/>
        </w:tabs>
        <w:spacing w:after="20" w:line="240" w:lineRule="auto"/>
        <w:ind w:firstLine="1560"/>
        <w:jc w:val="right"/>
        <w:rPr>
          <w:rFonts w:ascii="Times New Roman" w:eastAsia="Calibri" w:hAnsi="Times New Roman" w:cs="Times New Roman"/>
          <w:sz w:val="28"/>
          <w:szCs w:val="28"/>
          <w:lang w:eastAsia="ru-RU"/>
        </w:rPr>
      </w:pPr>
      <w:r w:rsidRPr="00581155">
        <w:rPr>
          <w:rFonts w:ascii="Times New Roman" w:eastAsia="Calibri" w:hAnsi="Times New Roman" w:cs="Times New Roman"/>
          <w:iCs/>
          <w:sz w:val="28"/>
          <w:szCs w:val="28"/>
          <w:lang w:eastAsia="ru-RU"/>
        </w:rPr>
        <w:t>специальности</w:t>
      </w:r>
      <w:r w:rsidRPr="00581155">
        <w:rPr>
          <w:rFonts w:ascii="Times New Roman" w:eastAsia="Calibri" w:hAnsi="Times New Roman" w:cs="Times New Roman"/>
          <w:sz w:val="28"/>
          <w:szCs w:val="28"/>
          <w:lang w:eastAsia="ru-RU"/>
        </w:rPr>
        <w:t xml:space="preserve"> 09.02.07</w:t>
      </w:r>
    </w:p>
    <w:p w14:paraId="3BBAAB0E" w14:textId="77777777" w:rsidR="00C71913" w:rsidRPr="00581155" w:rsidRDefault="00C71913" w:rsidP="00C71913">
      <w:pPr>
        <w:tabs>
          <w:tab w:val="left" w:pos="1416"/>
          <w:tab w:val="center" w:pos="4662"/>
        </w:tabs>
        <w:spacing w:after="20" w:line="240" w:lineRule="auto"/>
        <w:ind w:firstLine="1560"/>
        <w:jc w:val="right"/>
        <w:rPr>
          <w:rFonts w:ascii="Times New Roman" w:eastAsia="Calibri" w:hAnsi="Times New Roman" w:cs="Times New Roman"/>
          <w:sz w:val="28"/>
          <w:szCs w:val="28"/>
          <w:lang w:eastAsia="ru-RU"/>
        </w:rPr>
      </w:pPr>
      <w:r w:rsidRPr="00581155">
        <w:rPr>
          <w:rFonts w:ascii="Times New Roman" w:eastAsia="Calibri" w:hAnsi="Times New Roman" w:cs="Times New Roman"/>
          <w:sz w:val="28"/>
          <w:szCs w:val="28"/>
          <w:lang w:eastAsia="ru-RU"/>
        </w:rPr>
        <w:t>Информационные системы и</w:t>
      </w:r>
    </w:p>
    <w:p w14:paraId="0341148D" w14:textId="77777777" w:rsidR="00C71913" w:rsidRPr="00581155" w:rsidRDefault="00C71913" w:rsidP="00C71913">
      <w:pPr>
        <w:tabs>
          <w:tab w:val="left" w:pos="1416"/>
          <w:tab w:val="center" w:pos="4662"/>
        </w:tabs>
        <w:spacing w:after="240" w:line="240" w:lineRule="auto"/>
        <w:ind w:firstLine="1560"/>
        <w:jc w:val="right"/>
        <w:rPr>
          <w:rFonts w:ascii="Times New Roman" w:eastAsia="Calibri" w:hAnsi="Times New Roman" w:cs="Times New Roman"/>
          <w:sz w:val="28"/>
          <w:szCs w:val="28"/>
          <w:lang w:eastAsia="ru-RU"/>
        </w:rPr>
      </w:pPr>
      <w:r w:rsidRPr="00581155">
        <w:rPr>
          <w:rFonts w:ascii="Times New Roman" w:eastAsia="Calibri" w:hAnsi="Times New Roman" w:cs="Times New Roman"/>
          <w:sz w:val="28"/>
          <w:szCs w:val="28"/>
          <w:lang w:eastAsia="ru-RU"/>
        </w:rPr>
        <w:t xml:space="preserve">Программирование </w:t>
      </w:r>
    </w:p>
    <w:p w14:paraId="72BE1E3E" w14:textId="77777777" w:rsidR="00C71913" w:rsidRPr="00581155" w:rsidRDefault="00C71913" w:rsidP="00C71913">
      <w:pPr>
        <w:tabs>
          <w:tab w:val="left" w:pos="4060"/>
        </w:tabs>
        <w:spacing w:after="20" w:line="240" w:lineRule="auto"/>
        <w:ind w:firstLine="4805"/>
        <w:jc w:val="right"/>
        <w:rPr>
          <w:rFonts w:ascii="Times New Roman" w:eastAsia="Calibri" w:hAnsi="Times New Roman" w:cs="Times New Roman"/>
          <w:iCs/>
          <w:sz w:val="28"/>
          <w:szCs w:val="28"/>
          <w:lang w:eastAsia="ru-RU"/>
        </w:rPr>
      </w:pPr>
      <w:r w:rsidRPr="00581155">
        <w:rPr>
          <w:rFonts w:ascii="Times New Roman" w:eastAsia="Calibri" w:hAnsi="Times New Roman" w:cs="Times New Roman"/>
          <w:iCs/>
          <w:sz w:val="28"/>
          <w:szCs w:val="28"/>
          <w:lang w:val="en-US" w:eastAsia="ru-RU"/>
        </w:rPr>
        <w:t>II</w:t>
      </w:r>
      <w:r w:rsidRPr="00581155">
        <w:rPr>
          <w:rFonts w:ascii="Times New Roman" w:eastAsia="Calibri" w:hAnsi="Times New Roman" w:cs="Times New Roman"/>
          <w:iCs/>
          <w:sz w:val="28"/>
          <w:szCs w:val="28"/>
          <w:lang w:eastAsia="ru-RU"/>
        </w:rPr>
        <w:t xml:space="preserve"> курса группы 22919/21</w:t>
      </w:r>
    </w:p>
    <w:p w14:paraId="029B1323" w14:textId="77777777" w:rsidR="00C71913" w:rsidRPr="00581155" w:rsidRDefault="00C71913" w:rsidP="00C71913">
      <w:pPr>
        <w:tabs>
          <w:tab w:val="left" w:pos="4060"/>
        </w:tabs>
        <w:spacing w:after="20" w:line="240" w:lineRule="auto"/>
        <w:ind w:firstLine="4805"/>
        <w:jc w:val="right"/>
        <w:rPr>
          <w:rFonts w:ascii="Times New Roman" w:eastAsia="Calibri" w:hAnsi="Times New Roman" w:cs="Times New Roman"/>
          <w:iCs/>
          <w:sz w:val="28"/>
          <w:szCs w:val="28"/>
          <w:lang w:eastAsia="ru-RU"/>
        </w:rPr>
      </w:pPr>
      <w:r w:rsidRPr="00581155">
        <w:rPr>
          <w:rFonts w:ascii="Times New Roman" w:eastAsia="Calibri" w:hAnsi="Times New Roman" w:cs="Times New Roman"/>
          <w:iCs/>
          <w:sz w:val="28"/>
          <w:szCs w:val="28"/>
          <w:lang w:eastAsia="ru-RU"/>
        </w:rPr>
        <w:t>Смирнова Татьяна</w:t>
      </w:r>
    </w:p>
    <w:p w14:paraId="1239CB68" w14:textId="77777777" w:rsidR="00C71913" w:rsidRPr="00581155" w:rsidRDefault="00C71913" w:rsidP="00C71913">
      <w:pPr>
        <w:tabs>
          <w:tab w:val="left" w:pos="4060"/>
        </w:tabs>
        <w:spacing w:after="720" w:line="240" w:lineRule="auto"/>
        <w:ind w:firstLine="4805"/>
        <w:jc w:val="right"/>
        <w:rPr>
          <w:rFonts w:ascii="Times New Roman" w:eastAsia="Calibri" w:hAnsi="Times New Roman" w:cs="Times New Roman"/>
          <w:iCs/>
          <w:sz w:val="28"/>
          <w:szCs w:val="28"/>
          <w:lang w:eastAsia="ru-RU"/>
        </w:rPr>
      </w:pPr>
      <w:r w:rsidRPr="00581155">
        <w:rPr>
          <w:rFonts w:ascii="Times New Roman" w:eastAsia="Calibri" w:hAnsi="Times New Roman" w:cs="Times New Roman"/>
          <w:iCs/>
          <w:sz w:val="28"/>
          <w:szCs w:val="28"/>
          <w:lang w:eastAsia="ru-RU"/>
        </w:rPr>
        <w:t xml:space="preserve">Дмитриевна </w:t>
      </w:r>
    </w:p>
    <w:p w14:paraId="4E3D1645" w14:textId="77777777" w:rsidR="00C71913" w:rsidRPr="00581155" w:rsidRDefault="00C71913" w:rsidP="00C71913">
      <w:pPr>
        <w:tabs>
          <w:tab w:val="left" w:pos="4060"/>
        </w:tabs>
        <w:spacing w:after="20" w:line="240" w:lineRule="auto"/>
        <w:ind w:firstLine="4805"/>
        <w:jc w:val="right"/>
        <w:rPr>
          <w:rFonts w:ascii="Times New Roman" w:eastAsia="Calibri" w:hAnsi="Times New Roman" w:cs="Times New Roman"/>
          <w:iCs/>
          <w:sz w:val="28"/>
          <w:szCs w:val="28"/>
          <w:lang w:eastAsia="ru-RU"/>
        </w:rPr>
      </w:pPr>
      <w:r w:rsidRPr="00581155">
        <w:rPr>
          <w:rFonts w:ascii="Times New Roman" w:eastAsia="Calibri" w:hAnsi="Times New Roman" w:cs="Times New Roman"/>
          <w:iCs/>
          <w:sz w:val="28"/>
          <w:szCs w:val="28"/>
          <w:lang w:eastAsia="ru-RU"/>
        </w:rPr>
        <w:t>Преподаватель</w:t>
      </w:r>
    </w:p>
    <w:p w14:paraId="188C3C78" w14:textId="77777777" w:rsidR="00C71913" w:rsidRPr="00581155" w:rsidRDefault="00C71913" w:rsidP="00C71913">
      <w:pPr>
        <w:tabs>
          <w:tab w:val="left" w:pos="4060"/>
        </w:tabs>
        <w:spacing w:after="20" w:line="240" w:lineRule="auto"/>
        <w:ind w:firstLine="4805"/>
        <w:jc w:val="right"/>
        <w:rPr>
          <w:rFonts w:ascii="Times New Roman" w:eastAsia="Calibri" w:hAnsi="Times New Roman" w:cs="Times New Roman"/>
          <w:iCs/>
          <w:sz w:val="32"/>
          <w:szCs w:val="24"/>
          <w:lang w:eastAsia="ru-RU"/>
        </w:rPr>
      </w:pPr>
      <w:r w:rsidRPr="00581155">
        <w:rPr>
          <w:rFonts w:ascii="Times New Roman" w:eastAsia="Calibri" w:hAnsi="Times New Roman" w:cs="Times New Roman"/>
          <w:iCs/>
          <w:sz w:val="28"/>
          <w:szCs w:val="28"/>
          <w:lang w:eastAsia="ru-RU"/>
        </w:rPr>
        <w:t xml:space="preserve">Иванова Дарья Васильевна </w:t>
      </w:r>
    </w:p>
    <w:p w14:paraId="56F8948B" w14:textId="77777777" w:rsidR="00C71913" w:rsidRPr="00581155" w:rsidRDefault="00C71913" w:rsidP="00C71913">
      <w:pPr>
        <w:tabs>
          <w:tab w:val="left" w:pos="4060"/>
        </w:tabs>
        <w:spacing w:after="1440" w:line="240" w:lineRule="auto"/>
        <w:ind w:right="282"/>
        <w:rPr>
          <w:rFonts w:ascii="Times New Roman" w:eastAsia="Calibri" w:hAnsi="Times New Roman" w:cs="Times New Roman"/>
          <w:sz w:val="20"/>
          <w:szCs w:val="24"/>
          <w:lang w:eastAsia="ru-RU"/>
        </w:rPr>
      </w:pPr>
      <w:r w:rsidRPr="00581155">
        <w:rPr>
          <w:rFonts w:ascii="Times New Roman" w:eastAsia="Calibri" w:hAnsi="Times New Roman" w:cs="Times New Roman"/>
          <w:sz w:val="32"/>
          <w:szCs w:val="24"/>
          <w:lang w:eastAsia="ru-RU"/>
        </w:rPr>
        <w:tab/>
      </w:r>
    </w:p>
    <w:p w14:paraId="1967873E" w14:textId="77777777" w:rsidR="00C71913" w:rsidRPr="00581155" w:rsidRDefault="00C71913" w:rsidP="00C71913">
      <w:pPr>
        <w:tabs>
          <w:tab w:val="left" w:pos="4060"/>
        </w:tabs>
        <w:spacing w:after="0" w:line="240" w:lineRule="auto"/>
        <w:jc w:val="center"/>
        <w:rPr>
          <w:rFonts w:ascii="Times New Roman" w:eastAsia="Calibri" w:hAnsi="Times New Roman" w:cs="Times New Roman"/>
          <w:sz w:val="28"/>
          <w:szCs w:val="28"/>
          <w:lang w:eastAsia="ru-RU"/>
        </w:rPr>
      </w:pPr>
      <w:r w:rsidRPr="00581155">
        <w:rPr>
          <w:rFonts w:ascii="Times New Roman" w:eastAsia="Calibri" w:hAnsi="Times New Roman" w:cs="Times New Roman"/>
          <w:sz w:val="28"/>
          <w:szCs w:val="28"/>
          <w:lang w:eastAsia="ru-RU"/>
        </w:rPr>
        <w:t>Санкт-Петербург,</w:t>
      </w:r>
    </w:p>
    <w:p w14:paraId="5C3E1BEF" w14:textId="30B8E92E" w:rsidR="00C71913" w:rsidRDefault="00C71913" w:rsidP="00C71913">
      <w:pPr>
        <w:jc w:val="center"/>
      </w:pPr>
      <w:r w:rsidRPr="00581155">
        <w:rPr>
          <w:rFonts w:ascii="Times New Roman" w:eastAsia="Calibri" w:hAnsi="Times New Roman" w:cs="Times New Roman"/>
          <w:sz w:val="28"/>
          <w:szCs w:val="28"/>
          <w:lang w:eastAsia="ru-RU"/>
        </w:rPr>
        <w:t>2023</w:t>
      </w:r>
    </w:p>
    <w:p w14:paraId="03930AFF" w14:textId="77777777" w:rsidR="00C71913" w:rsidRDefault="00C71913"/>
    <w:p w14:paraId="1F4B152D" w14:textId="067C23C8" w:rsidR="00C71913" w:rsidRDefault="00C71913">
      <w:r>
        <w:rPr>
          <w:noProof/>
        </w:rPr>
        <w:drawing>
          <wp:inline distT="0" distB="0" distL="0" distR="0" wp14:anchorId="63756C7F" wp14:editId="02E05ECA">
            <wp:extent cx="5940425" cy="7920355"/>
            <wp:effectExtent l="0" t="0" r="3175" b="4445"/>
            <wp:docPr id="4565422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542244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0CFF618E" w14:textId="77777777" w:rsidR="00C71913" w:rsidRDefault="00C71913"/>
    <w:p w14:paraId="05165A34" w14:textId="4BC9BAA8" w:rsidR="002D0128" w:rsidRDefault="00C71913">
      <w:r>
        <w:rPr>
          <w:noProof/>
        </w:rPr>
        <w:drawing>
          <wp:inline distT="0" distB="0" distL="0" distR="0" wp14:anchorId="18DF5058" wp14:editId="735962EA">
            <wp:extent cx="5940425" cy="7920355"/>
            <wp:effectExtent l="0" t="0" r="3175" b="4445"/>
            <wp:docPr id="7048615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86155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D4272" w14:textId="498E8A78" w:rsidR="00C71913" w:rsidRDefault="00C71913">
      <w:r>
        <w:rPr>
          <w:noProof/>
        </w:rPr>
        <w:lastRenderedPageBreak/>
        <w:drawing>
          <wp:inline distT="0" distB="0" distL="0" distR="0" wp14:anchorId="7C62EC0B" wp14:editId="42BE70B0">
            <wp:extent cx="5757503" cy="4476997"/>
            <wp:effectExtent l="0" t="0" r="0" b="0"/>
            <wp:docPr id="13048667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866770" name=""/>
                    <pic:cNvPicPr/>
                  </pic:nvPicPr>
                  <pic:blipFill rotWithShape="1">
                    <a:blip r:embed="rId6"/>
                    <a:srcRect l="16594" t="30137" r="9623" b="26832"/>
                    <a:stretch/>
                  </pic:blipFill>
                  <pic:spPr bwMode="auto">
                    <a:xfrm>
                      <a:off x="0" y="0"/>
                      <a:ext cx="5766720" cy="44841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DC4D1A" w14:textId="0AC9865E" w:rsidR="00C71913" w:rsidRDefault="00C71913">
      <w:r>
        <w:rPr>
          <w:noProof/>
        </w:rPr>
        <w:lastRenderedPageBreak/>
        <w:drawing>
          <wp:inline distT="0" distB="0" distL="0" distR="0" wp14:anchorId="70348230" wp14:editId="18275E38">
            <wp:extent cx="5940425" cy="7920355"/>
            <wp:effectExtent l="0" t="0" r="3175" b="4445"/>
            <wp:docPr id="8785125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51252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7487C" w14:textId="77A02577" w:rsidR="00C71913" w:rsidRDefault="00C71913">
      <w:r>
        <w:rPr>
          <w:noProof/>
        </w:rPr>
        <w:lastRenderedPageBreak/>
        <w:drawing>
          <wp:inline distT="0" distB="0" distL="0" distR="0" wp14:anchorId="55CA3367" wp14:editId="013691D1">
            <wp:extent cx="5940425" cy="7920355"/>
            <wp:effectExtent l="0" t="0" r="3175" b="4445"/>
            <wp:docPr id="3298435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84353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91276" w14:textId="10FDE2AF" w:rsidR="00C71913" w:rsidRDefault="00C71913">
      <w:r>
        <w:rPr>
          <w:noProof/>
        </w:rPr>
        <w:lastRenderedPageBreak/>
        <w:drawing>
          <wp:inline distT="0" distB="0" distL="0" distR="0" wp14:anchorId="76EE06AC" wp14:editId="760909C8">
            <wp:extent cx="5940425" cy="7920355"/>
            <wp:effectExtent l="0" t="0" r="3175" b="4445"/>
            <wp:docPr id="14651293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12934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210CD" w14:textId="58D7EE85" w:rsidR="00C71913" w:rsidRDefault="00C71913">
      <w:r>
        <w:rPr>
          <w:noProof/>
        </w:rPr>
        <w:lastRenderedPageBreak/>
        <w:drawing>
          <wp:inline distT="0" distB="0" distL="0" distR="0" wp14:anchorId="6EE63CA8" wp14:editId="63FA060D">
            <wp:extent cx="5940425" cy="7920355"/>
            <wp:effectExtent l="0" t="0" r="3175" b="4445"/>
            <wp:docPr id="14787793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77937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71913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8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E22C8"/>
    <w:rsid w:val="00073BC7"/>
    <w:rsid w:val="00091632"/>
    <w:rsid w:val="002D0128"/>
    <w:rsid w:val="003F3DE3"/>
    <w:rsid w:val="008E22C8"/>
    <w:rsid w:val="00C71913"/>
    <w:rsid w:val="00CD0465"/>
    <w:rsid w:val="00EA20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734B327"/>
  <w15:chartTrackingRefBased/>
  <w15:docId w15:val="{55DC46E5-2FED-4E22-8B63-5BE6B2F291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8</Pages>
  <Words>95</Words>
  <Characters>543</Characters>
  <Application>Microsoft Office Word</Application>
  <DocSecurity>0</DocSecurity>
  <Lines>4</Lines>
  <Paragraphs>1</Paragraphs>
  <ScaleCrop>false</ScaleCrop>
  <Company>SPecialiST RePack</Company>
  <LinksUpToDate>false</LinksUpToDate>
  <CharactersWithSpaces>637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Татьяна Смирнова</dc:creator>
  <cp:keywords/>
  <dc:description/>
  <cp:lastModifiedBy>Татьяна Смирнова</cp:lastModifiedBy>
  <cp:revision>2</cp:revision>
  <dcterms:created xsi:type="dcterms:W3CDTF">2024-06-21T20:26:00Z</dcterms:created>
  <dcterms:modified xsi:type="dcterms:W3CDTF">2024-06-21T20:32:00Z</dcterms:modified>
</cp:coreProperties>
</file>